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A703A5" w:rsidRPr="00B87D27" w:rsidRDefault="00A703A5" w:rsidP="00A703A5">
      <w:pPr>
        <w:spacing w:after="120"/>
        <w:ind w:firstLine="1418"/>
        <w:jc w:val="both"/>
        <w:rPr>
          <w:rFonts w:ascii="Times New Roman" w:hAnsi="Times New Roman"/>
          <w:b/>
          <w:bCs/>
        </w:rPr>
      </w:pPr>
      <w:bookmarkStart w:id="0" w:name="_GoBack"/>
      <w:bookmarkEnd w:id="0"/>
      <w:r>
        <w:rPr>
          <w:rFonts w:ascii="Times New Roman" w:hAnsi="Times New Roman"/>
          <w:b/>
          <w:bCs/>
        </w:rPr>
        <w:t>A Surname</w:t>
      </w:r>
      <w:r w:rsidRPr="00B87D27">
        <w:rPr>
          <w:rFonts w:ascii="Times New Roman" w:hAnsi="Times New Roman"/>
          <w:b/>
          <w:vertAlign w:val="superscript"/>
        </w:rPr>
        <w:t>1</w:t>
      </w:r>
      <w:r w:rsidRPr="00B87D27">
        <w:rPr>
          <w:rFonts w:ascii="Times New Roman" w:hAnsi="Times New Roman"/>
          <w:b/>
        </w:rPr>
        <w:t xml:space="preserve">, </w:t>
      </w:r>
      <w:r>
        <w:rPr>
          <w:rFonts w:ascii="Times New Roman" w:hAnsi="Times New Roman"/>
          <w:b/>
          <w:bCs/>
        </w:rPr>
        <w:t>B C Surname</w:t>
      </w:r>
      <w:r>
        <w:rPr>
          <w:rFonts w:ascii="Times New Roman" w:hAnsi="Times New Roman"/>
          <w:b/>
          <w:vertAlign w:val="superscript"/>
        </w:rPr>
        <w:t>2</w:t>
      </w:r>
    </w:p>
    <w:p w:rsidR="00A703A5" w:rsidRDefault="00A703A5" w:rsidP="00A703A5">
      <w:pPr>
        <w:tabs>
          <w:tab w:val="left" w:pos="7980"/>
        </w:tabs>
        <w:autoSpaceDE w:val="0"/>
        <w:autoSpaceDN w:val="0"/>
        <w:adjustRightInd w:val="0"/>
        <w:ind w:left="1418"/>
        <w:jc w:val="both"/>
        <w:rPr>
          <w:rFonts w:ascii="Times New Roman" w:hAnsi="Times New Roman"/>
          <w:iCs/>
        </w:rPr>
      </w:pPr>
      <w:r w:rsidRPr="00B87D27">
        <w:rPr>
          <w:rFonts w:ascii="Times New Roman" w:hAnsi="Times New Roman"/>
          <w:iCs/>
          <w:vertAlign w:val="superscript"/>
        </w:rPr>
        <w:t>1</w:t>
      </w:r>
      <w:r w:rsidRPr="00B87D27">
        <w:rPr>
          <w:rFonts w:ascii="Times New Roman" w:hAnsi="Times New Roman"/>
          <w:iCs/>
        </w:rPr>
        <w:t xml:space="preserve"> </w:t>
      </w:r>
      <w:r>
        <w:rPr>
          <w:rFonts w:ascii="Times New Roman" w:hAnsi="Times New Roman"/>
          <w:iCs/>
        </w:rPr>
        <w:t>Affiliation</w:t>
      </w:r>
    </w:p>
    <w:p w:rsidR="00A703A5" w:rsidRDefault="00A703A5" w:rsidP="00A703A5">
      <w:pPr>
        <w:tabs>
          <w:tab w:val="left" w:pos="7980"/>
        </w:tabs>
        <w:autoSpaceDE w:val="0"/>
        <w:autoSpaceDN w:val="0"/>
        <w:adjustRightInd w:val="0"/>
        <w:ind w:left="1418"/>
        <w:jc w:val="both"/>
        <w:rPr>
          <w:rFonts w:ascii="Times New Roman" w:hAnsi="Times New Roman"/>
          <w:iCs/>
        </w:rPr>
      </w:pPr>
      <w:r>
        <w:rPr>
          <w:rFonts w:ascii="Times New Roman" w:hAnsi="Times New Roman"/>
          <w:iCs/>
          <w:vertAlign w:val="superscript"/>
        </w:rPr>
        <w:t>2</w:t>
      </w:r>
      <w:r w:rsidRPr="00B87D27">
        <w:rPr>
          <w:rFonts w:ascii="Times New Roman" w:hAnsi="Times New Roman"/>
          <w:iCs/>
        </w:rPr>
        <w:t xml:space="preserve"> </w:t>
      </w:r>
      <w:r>
        <w:rPr>
          <w:rFonts w:ascii="Times New Roman" w:hAnsi="Times New Roman"/>
          <w:iCs/>
        </w:rPr>
        <w:t>Affiliation</w:t>
      </w:r>
    </w:p>
    <w:p w:rsidR="008B4B03" w:rsidRPr="00FC7C2A" w:rsidRDefault="008B4B03" w:rsidP="00A703A5">
      <w:pPr>
        <w:tabs>
          <w:tab w:val="left" w:pos="7980"/>
        </w:tabs>
        <w:autoSpaceDE w:val="0"/>
        <w:autoSpaceDN w:val="0"/>
        <w:adjustRightInd w:val="0"/>
        <w:ind w:left="1418"/>
        <w:jc w:val="both"/>
        <w:rPr>
          <w:rFonts w:ascii="Times New Roman" w:hAnsi="Times New Roman"/>
        </w:rPr>
      </w:pPr>
    </w:p>
    <w:p w:rsidR="008B4B03" w:rsidRPr="00FC7C2A" w:rsidRDefault="008B4B03" w:rsidP="00A703A5">
      <w:pPr>
        <w:tabs>
          <w:tab w:val="left" w:pos="7980"/>
        </w:tabs>
        <w:autoSpaceDE w:val="0"/>
        <w:autoSpaceDN w:val="0"/>
        <w:adjustRightInd w:val="0"/>
        <w:ind w:left="1418"/>
        <w:jc w:val="both"/>
        <w:rPr>
          <w:rFonts w:ascii="Times New Roman" w:hAnsi="Times New Roman"/>
        </w:rPr>
      </w:pPr>
      <w:r w:rsidRPr="00FC7C2A">
        <w:rPr>
          <w:rFonts w:ascii="Times New Roman" w:hAnsi="Times New Roman"/>
        </w:rPr>
        <w:t xml:space="preserve">E-mail: </w:t>
      </w:r>
      <w:hyperlink r:id="rId8" w:history="1">
        <w:r w:rsidRPr="00FC7C2A">
          <w:rPr>
            <w:rStyle w:val="Hypertextovprepojenie"/>
            <w:rFonts w:ascii="Times New Roman" w:hAnsi="Times New Roman"/>
            <w:color w:val="auto"/>
            <w:u w:val="none"/>
          </w:rPr>
          <w:t>a.surname@iop.org</w:t>
        </w:r>
      </w:hyperlink>
      <w:r w:rsidRPr="00FC7C2A">
        <w:rPr>
          <w:rFonts w:ascii="Times New Roman" w:hAnsi="Times New Roman"/>
        </w:rPr>
        <w:t xml:space="preserve">; </w:t>
      </w:r>
      <w:hyperlink r:id="rId9" w:history="1">
        <w:r w:rsidRPr="00FC7C2A">
          <w:rPr>
            <w:rStyle w:val="Hypertextovprepojenie"/>
            <w:rFonts w:ascii="Times New Roman" w:hAnsi="Times New Roman"/>
            <w:color w:val="auto"/>
            <w:u w:val="none"/>
          </w:rPr>
          <w:t>b.c.surname@iop.org</w:t>
        </w:r>
      </w:hyperlink>
    </w:p>
    <w:p w:rsidR="00A703A5" w:rsidRPr="00A703A5" w:rsidRDefault="00A703A5" w:rsidP="00FC7C2A">
      <w:pPr>
        <w:tabs>
          <w:tab w:val="left" w:pos="7980"/>
        </w:tabs>
        <w:autoSpaceDE w:val="0"/>
        <w:autoSpaceDN w:val="0"/>
        <w:adjustRightInd w:val="0"/>
        <w:ind w:left="1417"/>
        <w:jc w:val="both"/>
        <w:rPr>
          <w:rFonts w:ascii="Times New Roman" w:hAnsi="Times New Roman"/>
          <w:iCs/>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4" o:title=""/>
          </v:shape>
          <o:OLEObject Type="Embed" ProgID="Equation.DSMT4" ShapeID="_x0000_i1025" DrawAspect="Content" ObjectID="_1684738726" r:id="rId15"/>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6" o:title=""/>
          </v:shape>
          <o:OLEObject Type="Embed" ProgID="Equation.DSMT4" ShapeID="_x0000_i1026" DrawAspect="Content" ObjectID="_1684738727" r:id="rId17"/>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8" o:title=""/>
          </v:shape>
          <o:OLEObject Type="Embed" ProgID="Equation.DSMT4" ShapeID="_x0000_i1027" DrawAspect="Content" ObjectID="_1684738728" r:id="rId19"/>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20" o:title=""/>
          </v:shape>
          <o:OLEObject Type="Embed" ProgID="Equation.DSMT4" ShapeID="_x0000_i1028" DrawAspect="Content" ObjectID="_1684738729" r:id="rId21"/>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2" o:title=""/>
          </v:shape>
          <o:OLEObject Type="Embed" ProgID="Equation.DSMT4" ShapeID="_x0000_i1029" DrawAspect="Content" ObjectID="_1684738730" r:id="rId23"/>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4" o:title=""/>
          </v:shape>
          <o:OLEObject Type="Embed" ProgID="Equation.DSMT4" ShapeID="_x0000_i1030" DrawAspect="Content" ObjectID="_1684738731" r:id="rId25"/>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6" o:title=""/>
          </v:shape>
          <o:OLEObject Type="Embed" ProgID="Equation.DSMT4" ShapeID="_x0000_i1031" DrawAspect="Content" ObjectID="_1684738732" r:id="rId27"/>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8" o:title=""/>
          </v:shape>
          <o:OLEObject Type="Embed" ProgID="Equation.DSMT4" ShapeID="_x0000_i1032" DrawAspect="Content" ObjectID="_1684738733" r:id="rId29"/>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30" o:title=""/>
          </v:shape>
          <o:OLEObject Type="Embed" ProgID="Equation.DSMT4" ShapeID="_x0000_i1033" DrawAspect="Content" ObjectID="_1684738734" r:id="rId31"/>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7.5pt" o:ole="">
            <v:imagedata r:id="rId32" o:title=""/>
          </v:shape>
          <o:OLEObject Type="Embed" ProgID="Equation.DSMT4" ShapeID="_x0000_i1034" DrawAspect="Content" ObjectID="_1684738735" r:id="rId33"/>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4" o:title=""/>
          </v:shape>
          <o:OLEObject Type="Embed" ProgID="Equation.DSMT4" ShapeID="_x0000_i1035" DrawAspect="Content" ObjectID="_1684738736"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1.5pt;height:16.5pt" o:ole="">
            <v:imagedata r:id="rId36" o:title=""/>
          </v:shape>
          <o:OLEObject Type="Embed" ProgID="Equation.DSMT4" ShapeID="_x0000_i1036" DrawAspect="Content" ObjectID="_1684738737"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25pt;height:16.5pt" o:ole="">
            <v:imagedata r:id="rId38" o:title=""/>
          </v:shape>
          <o:OLEObject Type="Embed" ProgID="Equation.DSMT4" ShapeID="_x0000_i1037" DrawAspect="Content" ObjectID="_1684738738" r:id="rId3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40" o:title=""/>
          </v:shape>
          <o:OLEObject Type="Embed" ProgID="Equation.DSMT4" ShapeID="_x0000_i1038" DrawAspect="Content" ObjectID="_1684738739" r:id="rId41"/>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5pt;height:22.5pt" o:ole="">
            <v:imagedata r:id="rId42" o:title=""/>
          </v:shape>
          <o:OLEObject Type="Embed" ProgID="Equation.DSMT4" ShapeID="_x0000_i1039" DrawAspect="Content" ObjectID="_1684738740" r:id="rId43"/>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4" o:title=""/>
          </v:shape>
          <o:OLEObject Type="Embed" ProgID="Equation.DSMT4" ShapeID="_x0000_i1040" DrawAspect="Content" ObjectID="_1684738741" r:id="rId45"/>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5pt" o:ole="">
            <v:imagedata r:id="rId46" o:title=""/>
          </v:shape>
          <o:OLEObject Type="Embed" ProgID="Equation.DSMT4" ShapeID="_x0000_i1041" DrawAspect="Content" ObjectID="_1684738742" r:id="rId47"/>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8" o:title=""/>
          </v:shape>
          <o:OLEObject Type="Embed" ProgID="Equation.DSMT4" ShapeID="_x0000_i1042" DrawAspect="Content" ObjectID="_1684738743" r:id="rId49"/>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75pt" o:ole="">
            <v:imagedata r:id="rId50" o:title=""/>
          </v:shape>
          <o:OLEObject Type="Embed" ProgID="Equation.DSMT4" ShapeID="_x0000_i1043" DrawAspect="Content" ObjectID="_1684738744" r:id="rId51"/>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5pt;height:19.5pt" o:ole="">
            <v:imagedata r:id="rId52" o:title=""/>
          </v:shape>
          <o:OLEObject Type="Embed" ProgID="Equation.DSMT4" ShapeID="_x0000_i1044" DrawAspect="Content" ObjectID="_1684738745" r:id="rId53"/>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5pt;height:21pt" o:ole="">
            <v:imagedata r:id="rId54" o:title=""/>
          </v:shape>
          <o:OLEObject Type="Embed" ProgID="Equation.DSMT4" ShapeID="_x0000_i1045" DrawAspect="Content" ObjectID="_1684738746" r:id="rId55"/>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6.5pt" o:ole="">
            <v:imagedata r:id="rId56" o:title=""/>
          </v:shape>
          <o:OLEObject Type="Embed" ProgID="Equation.DSMT4" ShapeID="_x0000_i1046" DrawAspect="Content" ObjectID="_1684738747" r:id="rId57"/>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5pt;height:18.75pt" o:ole="">
            <v:imagedata r:id="rId58" o:title=""/>
          </v:shape>
          <o:OLEObject Type="Embed" ProgID="Equation.DSMT4" ShapeID="_x0000_i1047" DrawAspect="Content" ObjectID="_1684738748" r:id="rId59"/>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60" o:title=""/>
          </v:shape>
          <o:OLEObject Type="Embed" ProgID="Equation.DSMT4" ShapeID="_x0000_i1048" DrawAspect="Content" ObjectID="_1684738749" r:id="rId61"/>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5pt;height:16.5pt" o:ole="">
            <v:imagedata r:id="rId62" o:title=""/>
          </v:shape>
          <o:OLEObject Type="Embed" ProgID="Equation.DSMT4" ShapeID="_x0000_i1049" DrawAspect="Content" ObjectID="_1684738750" r:id="rId63"/>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75pt;height:16.5pt" o:ole="">
            <v:imagedata r:id="rId64" o:title=""/>
          </v:shape>
          <o:OLEObject Type="Embed" ProgID="Equation.DSMT4" ShapeID="_x0000_i1050" DrawAspect="Content" ObjectID="_1684738751" r:id="rId65"/>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9.5pt" o:ole="">
            <v:imagedata r:id="rId66" o:title=""/>
          </v:shape>
          <o:OLEObject Type="Embed" ProgID="Equation.DSMT4" ShapeID="_x0000_i1051" DrawAspect="Content" ObjectID="_1684738752" r:id="rId67"/>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5pt;height:16.5pt" o:ole="">
            <v:imagedata r:id="rId68" o:title=""/>
          </v:shape>
          <o:OLEObject Type="Embed" ProgID="Equation.DSMT4" ShapeID="_x0000_i1052" DrawAspect="Content" ObjectID="_1684738753" r:id="rId69"/>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70" o:title=""/>
          </v:shape>
          <o:OLEObject Type="Embed" ProgID="Equation.DSMT4" ShapeID="_x0000_i1053" DrawAspect="Content" ObjectID="_1684738754" r:id="rId71"/>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2" o:title=""/>
          </v:shape>
          <o:OLEObject Type="Embed" ProgID="Equation.DSMT4" ShapeID="_x0000_i1054" DrawAspect="Content" ObjectID="_1684738755" r:id="rId7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7A" w:rsidRDefault="001A2C7A">
      <w:r>
        <w:separator/>
      </w:r>
    </w:p>
  </w:endnote>
  <w:endnote w:type="continuationSeparator" w:id="0">
    <w:p w:rsidR="001A2C7A" w:rsidRDefault="001A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7A" w:rsidRPr="00043761" w:rsidRDefault="001A2C7A">
      <w:pPr>
        <w:pStyle w:val="Bulleted"/>
        <w:numPr>
          <w:ilvl w:val="0"/>
          <w:numId w:val="0"/>
        </w:numPr>
        <w:rPr>
          <w:rFonts w:ascii="Sabon" w:hAnsi="Sabon"/>
          <w:color w:val="auto"/>
          <w:szCs w:val="20"/>
        </w:rPr>
      </w:pPr>
      <w:r>
        <w:separator/>
      </w:r>
    </w:p>
  </w:footnote>
  <w:footnote w:type="continuationSeparator" w:id="0">
    <w:p w:rsidR="001A2C7A" w:rsidRDefault="001A2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lnokalebosekcia"/>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yMDcyNzEzNDAwNzZQ0lEKTi0uzszPAykwqgUABEpTHCwAAAA="/>
  </w:docVars>
  <w:rsids>
    <w:rsidRoot w:val="00A02FAE"/>
    <w:rsid w:val="00047C3A"/>
    <w:rsid w:val="00137524"/>
    <w:rsid w:val="00165E82"/>
    <w:rsid w:val="0017062B"/>
    <w:rsid w:val="001A2C7A"/>
    <w:rsid w:val="00242EBF"/>
    <w:rsid w:val="003608F8"/>
    <w:rsid w:val="003C5F38"/>
    <w:rsid w:val="00480A2E"/>
    <w:rsid w:val="00521A70"/>
    <w:rsid w:val="005C24F9"/>
    <w:rsid w:val="005F03B4"/>
    <w:rsid w:val="006E3D6D"/>
    <w:rsid w:val="006E490A"/>
    <w:rsid w:val="00721922"/>
    <w:rsid w:val="007A5ED1"/>
    <w:rsid w:val="00833E72"/>
    <w:rsid w:val="008B4B03"/>
    <w:rsid w:val="008E20F8"/>
    <w:rsid w:val="00935719"/>
    <w:rsid w:val="009406AF"/>
    <w:rsid w:val="009A169E"/>
    <w:rsid w:val="00A02FAE"/>
    <w:rsid w:val="00A703A5"/>
    <w:rsid w:val="00BC1D18"/>
    <w:rsid w:val="00CE57CF"/>
    <w:rsid w:val="00D21DD8"/>
    <w:rsid w:val="00D30CE7"/>
    <w:rsid w:val="00EA3F4B"/>
    <w:rsid w:val="00F93A39"/>
    <w:rsid w:val="00FC7C2A"/>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772A7B-83DB-4553-A4B5-9F9C4D4A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Sabon" w:hAnsi="Sabon"/>
      <w:sz w:val="22"/>
      <w:lang w:eastAsia="en-US"/>
    </w:rPr>
  </w:style>
  <w:style w:type="paragraph" w:styleId="Nadpis1">
    <w:name w:val="heading 1"/>
    <w:basedOn w:val="Normlny"/>
    <w:next w:val="Normlny"/>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y"/>
    <w:next w:val="Normlny"/>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y"/>
    <w:next w:val="Normlny"/>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y"/>
    <w:next w:val="Normlny"/>
    <w:qFormat/>
    <w:pPr>
      <w:numPr>
        <w:ilvl w:val="4"/>
        <w:numId w:val="13"/>
      </w:numPr>
      <w:spacing w:before="240" w:after="60"/>
      <w:outlineLvl w:val="4"/>
    </w:pPr>
    <w:rPr>
      <w:b/>
      <w:bCs/>
      <w:i/>
      <w:iCs/>
      <w:sz w:val="26"/>
      <w:szCs w:val="26"/>
    </w:rPr>
  </w:style>
  <w:style w:type="paragraph" w:styleId="Nadpis6">
    <w:name w:val="heading 6"/>
    <w:basedOn w:val="Normlny"/>
    <w:next w:val="Normlny"/>
    <w:qFormat/>
    <w:pPr>
      <w:numPr>
        <w:ilvl w:val="5"/>
        <w:numId w:val="13"/>
      </w:numPr>
      <w:spacing w:before="240" w:after="60"/>
      <w:outlineLvl w:val="5"/>
    </w:pPr>
    <w:rPr>
      <w:rFonts w:ascii="Times New Roman" w:hAnsi="Times New Roman"/>
      <w:b/>
      <w:bCs/>
      <w:szCs w:val="22"/>
    </w:rPr>
  </w:style>
  <w:style w:type="paragraph" w:styleId="Nadpis7">
    <w:name w:val="heading 7"/>
    <w:basedOn w:val="Normlny"/>
    <w:next w:val="Normlny"/>
    <w:qFormat/>
    <w:pPr>
      <w:numPr>
        <w:ilvl w:val="6"/>
        <w:numId w:val="13"/>
      </w:numPr>
      <w:spacing w:before="240" w:after="60"/>
      <w:outlineLvl w:val="6"/>
    </w:pPr>
    <w:rPr>
      <w:rFonts w:ascii="Times New Roman" w:hAnsi="Times New Roman"/>
      <w:sz w:val="24"/>
      <w:szCs w:val="24"/>
    </w:rPr>
  </w:style>
  <w:style w:type="paragraph" w:styleId="Nadpis8">
    <w:name w:val="heading 8"/>
    <w:basedOn w:val="Normlny"/>
    <w:next w:val="Normlny"/>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y"/>
    <w:next w:val="Normlny"/>
    <w:qFormat/>
    <w:pPr>
      <w:numPr>
        <w:ilvl w:val="8"/>
        <w:numId w:val="13"/>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fxRecipient">
    <w:name w:val="wfxRecipient"/>
    <w:basedOn w:val="Normlny"/>
    <w:semiHidden/>
  </w:style>
  <w:style w:type="paragraph" w:customStyle="1" w:styleId="wfxFaxNum">
    <w:name w:val="wfxFaxNum"/>
    <w:basedOn w:val="Normlny"/>
    <w:semiHidden/>
  </w:style>
  <w:style w:type="paragraph" w:customStyle="1" w:styleId="wfxDate">
    <w:name w:val="wfxDate"/>
    <w:basedOn w:val="Normlny"/>
    <w:semiHidden/>
  </w:style>
  <w:style w:type="paragraph" w:customStyle="1" w:styleId="wfxTime">
    <w:name w:val="wfxTime"/>
    <w:basedOn w:val="Normlny"/>
    <w:semiHidden/>
  </w:style>
  <w:style w:type="paragraph" w:styleId="Textpoznmkypodiarou">
    <w:name w:val="footnote text"/>
    <w:basedOn w:val="Normlny"/>
    <w:semiHidden/>
    <w:rPr>
      <w:rFonts w:ascii="Times" w:hAnsi="Times"/>
      <w:sz w:val="20"/>
    </w:rPr>
  </w:style>
  <w:style w:type="character" w:styleId="Odkaznapoznmkupodiarou">
    <w:name w:val="footnote reference"/>
    <w:semiHidden/>
    <w:rPr>
      <w:rFonts w:ascii="Times New Roman" w:hAnsi="Times New Roman"/>
      <w:sz w:val="22"/>
      <w:szCs w:val="22"/>
      <w:vertAlign w:val="superscript"/>
    </w:rPr>
  </w:style>
  <w:style w:type="table" w:styleId="Mriekatabuky">
    <w:name w:val="Table Grid"/>
    <w:basedOn w:val="Normlnatabu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pPr>
      <w:numPr>
        <w:numId w:val="11"/>
      </w:numPr>
    </w:pPr>
  </w:style>
  <w:style w:type="paragraph" w:customStyle="1" w:styleId="BodyIndent">
    <w:name w:val="BodyIndent"/>
    <w:basedOn w:val="Normlny"/>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zoznamu"/>
    <w:semiHidden/>
    <w:pPr>
      <w:numPr>
        <w:numId w:val="12"/>
      </w:numPr>
    </w:pPr>
  </w:style>
  <w:style w:type="paragraph" w:styleId="Textvysvetlivky">
    <w:name w:val="endnote text"/>
    <w:basedOn w:val="Normlny"/>
    <w:semiHidden/>
    <w:rPr>
      <w:sz w:val="20"/>
    </w:rPr>
  </w:style>
  <w:style w:type="character" w:styleId="Odkaznavysvetlivku">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y"/>
    <w:semiHidden/>
    <w:pPr>
      <w:tabs>
        <w:tab w:val="center" w:pos="4560"/>
        <w:tab w:val="right" w:pos="9120"/>
      </w:tabs>
    </w:pPr>
    <w:rPr>
      <w:lang w:val="en-US"/>
    </w:rPr>
  </w:style>
  <w:style w:type="character" w:customStyle="1" w:styleId="times">
    <w:name w:val="times"/>
    <w:basedOn w:val="Predvolenpsmoodseku"/>
    <w:semiHidden/>
  </w:style>
  <w:style w:type="paragraph" w:styleId="Normlnywebov">
    <w:name w:val="Normal (Web)"/>
    <w:basedOn w:val="Normlny"/>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okalebosekcia">
    <w:name w:val="Outline List 3"/>
    <w:basedOn w:val="Bezzoznamu"/>
    <w:semiHidden/>
    <w:pPr>
      <w:numPr>
        <w:numId w:val="13"/>
      </w:numPr>
    </w:pPr>
  </w:style>
  <w:style w:type="paragraph" w:styleId="Oznaitext">
    <w:name w:val="Block Text"/>
    <w:basedOn w:val="Normlny"/>
    <w:semiHidden/>
    <w:pPr>
      <w:spacing w:after="120"/>
      <w:ind w:left="1440" w:right="1440"/>
    </w:pPr>
  </w:style>
  <w:style w:type="paragraph" w:styleId="Zkladntext">
    <w:name w:val="Body Text"/>
    <w:basedOn w:val="Normlny"/>
    <w:semiHidden/>
    <w:pPr>
      <w:spacing w:after="120"/>
    </w:pPr>
  </w:style>
  <w:style w:type="paragraph" w:styleId="Zkladntext2">
    <w:name w:val="Body Text 2"/>
    <w:basedOn w:val="Normlny"/>
    <w:semiHidden/>
    <w:pPr>
      <w:spacing w:after="120" w:line="480" w:lineRule="auto"/>
    </w:pPr>
  </w:style>
  <w:style w:type="paragraph" w:styleId="Zkladntext3">
    <w:name w:val="Body Text 3"/>
    <w:basedOn w:val="Normlny"/>
    <w:semiHidden/>
    <w:pPr>
      <w:spacing w:after="120"/>
    </w:pPr>
    <w:rPr>
      <w:sz w:val="16"/>
      <w:szCs w:val="16"/>
    </w:rPr>
  </w:style>
  <w:style w:type="paragraph" w:styleId="Prvzarkazkladnhotextu">
    <w:name w:val="Body Text First Indent"/>
    <w:basedOn w:val="Zkladntext"/>
    <w:semiHidden/>
    <w:pPr>
      <w:ind w:firstLine="210"/>
    </w:pPr>
  </w:style>
  <w:style w:type="paragraph" w:styleId="Zarkazkladnhotextu">
    <w:name w:val="Body Text Indent"/>
    <w:basedOn w:val="Normlny"/>
    <w:semiHidden/>
    <w:pPr>
      <w:spacing w:after="120"/>
      <w:ind w:left="283"/>
    </w:pPr>
  </w:style>
  <w:style w:type="paragraph" w:styleId="Prvzarkazkladnhotextu2">
    <w:name w:val="Body Text First Indent 2"/>
    <w:basedOn w:val="Zarkazkladnhotextu"/>
    <w:semiHidden/>
    <w:pPr>
      <w:ind w:firstLine="210"/>
    </w:pPr>
  </w:style>
  <w:style w:type="paragraph" w:styleId="Zarkazkladnhotextu2">
    <w:name w:val="Body Text Indent 2"/>
    <w:basedOn w:val="Normlny"/>
    <w:semiHidden/>
    <w:pPr>
      <w:spacing w:after="120" w:line="480" w:lineRule="auto"/>
      <w:ind w:left="283"/>
    </w:pPr>
  </w:style>
  <w:style w:type="paragraph" w:styleId="Zarkazkladnhotextu3">
    <w:name w:val="Body Text Indent 3"/>
    <w:basedOn w:val="Normlny"/>
    <w:semiHidden/>
    <w:pPr>
      <w:spacing w:after="120"/>
      <w:ind w:left="283"/>
    </w:pPr>
    <w:rPr>
      <w:sz w:val="16"/>
      <w:szCs w:val="16"/>
    </w:rPr>
  </w:style>
  <w:style w:type="paragraph" w:styleId="Zver">
    <w:name w:val="Closing"/>
    <w:basedOn w:val="Normlny"/>
    <w:semiHidden/>
    <w:pPr>
      <w:ind w:left="4252"/>
    </w:pPr>
  </w:style>
  <w:style w:type="paragraph" w:styleId="Dtum">
    <w:name w:val="Date"/>
    <w:basedOn w:val="Normlny"/>
    <w:next w:val="Normlny"/>
    <w:semiHidden/>
  </w:style>
  <w:style w:type="paragraph" w:styleId="Podpise-mailu">
    <w:name w:val="E-mail Signature"/>
    <w:basedOn w:val="Normlny"/>
    <w:semiHidden/>
  </w:style>
  <w:style w:type="character" w:styleId="Zvraznenie">
    <w:name w:val="Emphasis"/>
    <w:qFormat/>
    <w:rPr>
      <w:i/>
      <w:iCs/>
    </w:rPr>
  </w:style>
  <w:style w:type="paragraph" w:styleId="Adresanaoblke">
    <w:name w:val="envelope address"/>
    <w:basedOn w:val="Normlny"/>
    <w:semiHidden/>
    <w:pPr>
      <w:framePr w:w="7920" w:h="1980" w:hRule="exact" w:hSpace="180" w:wrap="auto" w:hAnchor="page" w:xAlign="center" w:yAlign="bottom"/>
      <w:ind w:left="2880"/>
    </w:pPr>
    <w:rPr>
      <w:rFonts w:ascii="Arial" w:hAnsi="Arial" w:cs="Arial"/>
      <w:sz w:val="24"/>
      <w:szCs w:val="24"/>
    </w:rPr>
  </w:style>
  <w:style w:type="paragraph" w:styleId="Spiatonadresanaoblke">
    <w:name w:val="envelope return"/>
    <w:basedOn w:val="Normlny"/>
    <w:semiHidden/>
    <w:rPr>
      <w:rFonts w:ascii="Arial" w:hAnsi="Arial" w:cs="Arial"/>
      <w:sz w:val="20"/>
    </w:rPr>
  </w:style>
  <w:style w:type="character" w:styleId="PouitHypertextovPrepojenie">
    <w:name w:val="FollowedHyperlink"/>
    <w:semiHidden/>
    <w:rPr>
      <w:color w:val="800080"/>
      <w:u w:val="single"/>
    </w:rPr>
  </w:style>
  <w:style w:type="paragraph" w:styleId="Pta">
    <w:name w:val="footer"/>
    <w:basedOn w:val="Normlny"/>
    <w:semiHidden/>
    <w:pPr>
      <w:tabs>
        <w:tab w:val="center" w:pos="4320"/>
        <w:tab w:val="right" w:pos="8640"/>
      </w:tabs>
    </w:pPr>
  </w:style>
  <w:style w:type="paragraph" w:styleId="Hlavika">
    <w:name w:val="header"/>
    <w:basedOn w:val="Normlny"/>
    <w:semiHidden/>
    <w:pPr>
      <w:tabs>
        <w:tab w:val="center" w:pos="4320"/>
        <w:tab w:val="right" w:pos="8640"/>
      </w:tabs>
    </w:pPr>
  </w:style>
  <w:style w:type="character" w:styleId="SkratkaHTML">
    <w:name w:val="HTML Acronym"/>
    <w:basedOn w:val="Predvolenpsmoodseku"/>
    <w:semiHidden/>
  </w:style>
  <w:style w:type="paragraph" w:styleId="AdresaHTML">
    <w:name w:val="HTML Address"/>
    <w:basedOn w:val="Normlny"/>
    <w:semiHidden/>
    <w:rPr>
      <w:i/>
      <w:iCs/>
    </w:rPr>
  </w:style>
  <w:style w:type="character" w:styleId="CitciaHTML">
    <w:name w:val="HTML Cite"/>
    <w:semiHidden/>
    <w:rPr>
      <w:i/>
      <w:iCs/>
    </w:rPr>
  </w:style>
  <w:style w:type="character" w:styleId="KdHTML">
    <w:name w:val="HTML Code"/>
    <w:semiHidden/>
    <w:rPr>
      <w:rFonts w:ascii="Courier New" w:hAnsi="Courier New" w:cs="Courier New"/>
      <w:sz w:val="20"/>
      <w:szCs w:val="20"/>
    </w:rPr>
  </w:style>
  <w:style w:type="character" w:styleId="DefinciaHTML">
    <w:name w:val="HTML Definition"/>
    <w:semiHidden/>
    <w:rPr>
      <w:i/>
      <w:iCs/>
    </w:rPr>
  </w:style>
  <w:style w:type="character" w:styleId="KlvesnicaHTML">
    <w:name w:val="HTML Keyboard"/>
    <w:semiHidden/>
    <w:rPr>
      <w:rFonts w:ascii="Courier New" w:hAnsi="Courier New" w:cs="Courier New"/>
      <w:sz w:val="20"/>
      <w:szCs w:val="20"/>
    </w:rPr>
  </w:style>
  <w:style w:type="paragraph" w:styleId="PredformtovanHTML">
    <w:name w:val="HTML Preformatted"/>
    <w:basedOn w:val="Normlny"/>
    <w:semiHidden/>
    <w:rPr>
      <w:rFonts w:ascii="Courier New" w:hAnsi="Courier New" w:cs="Courier New"/>
      <w:sz w:val="20"/>
    </w:rPr>
  </w:style>
  <w:style w:type="character" w:styleId="Uk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emennHTML">
    <w:name w:val="HTML Variable"/>
    <w:semiHidden/>
    <w:rPr>
      <w:i/>
      <w:iCs/>
    </w:rPr>
  </w:style>
  <w:style w:type="character" w:styleId="Hypertextovprepojenie">
    <w:name w:val="Hyperlink"/>
    <w:semiHidden/>
    <w:rPr>
      <w:color w:val="0000FF"/>
      <w:u w:val="single"/>
    </w:rPr>
  </w:style>
  <w:style w:type="character" w:styleId="sloriadka">
    <w:name w:val="line number"/>
    <w:basedOn w:val="Predvolenpsmoodseku"/>
    <w:semiHidden/>
  </w:style>
  <w:style w:type="paragraph" w:styleId="Zoznam">
    <w:name w:val="List"/>
    <w:basedOn w:val="Normlny"/>
    <w:semiHidden/>
    <w:pPr>
      <w:ind w:left="283" w:hanging="283"/>
    </w:pPr>
  </w:style>
  <w:style w:type="paragraph" w:styleId="Zoznam2">
    <w:name w:val="List 2"/>
    <w:basedOn w:val="Normlny"/>
    <w:semiHidden/>
    <w:pPr>
      <w:ind w:left="566" w:hanging="283"/>
    </w:pPr>
  </w:style>
  <w:style w:type="paragraph" w:styleId="Zoznam3">
    <w:name w:val="List 3"/>
    <w:basedOn w:val="Normlny"/>
    <w:semiHidden/>
    <w:pPr>
      <w:ind w:left="849" w:hanging="283"/>
    </w:pPr>
  </w:style>
  <w:style w:type="paragraph" w:styleId="Zoznam4">
    <w:name w:val="List 4"/>
    <w:basedOn w:val="Normlny"/>
    <w:semiHidden/>
    <w:pPr>
      <w:ind w:left="1132" w:hanging="283"/>
    </w:pPr>
  </w:style>
  <w:style w:type="paragraph" w:styleId="Zoznam5">
    <w:name w:val="List 5"/>
    <w:basedOn w:val="Normlny"/>
    <w:semiHidden/>
    <w:pPr>
      <w:ind w:left="1415" w:hanging="283"/>
    </w:pPr>
  </w:style>
  <w:style w:type="paragraph" w:styleId="Zoznamsodrkami">
    <w:name w:val="List Bullet"/>
    <w:basedOn w:val="Normlny"/>
    <w:autoRedefine/>
    <w:semiHidden/>
    <w:pPr>
      <w:numPr>
        <w:numId w:val="1"/>
      </w:numPr>
    </w:pPr>
  </w:style>
  <w:style w:type="paragraph" w:styleId="Zoznamsodrkami2">
    <w:name w:val="List Bullet 2"/>
    <w:basedOn w:val="Normlny"/>
    <w:autoRedefine/>
    <w:semiHidden/>
    <w:pPr>
      <w:numPr>
        <w:numId w:val="2"/>
      </w:numPr>
    </w:pPr>
  </w:style>
  <w:style w:type="paragraph" w:styleId="Zoznamsodrkami3">
    <w:name w:val="List Bullet 3"/>
    <w:basedOn w:val="Normlny"/>
    <w:autoRedefine/>
    <w:semiHidden/>
    <w:pPr>
      <w:numPr>
        <w:numId w:val="3"/>
      </w:numPr>
    </w:pPr>
  </w:style>
  <w:style w:type="paragraph" w:styleId="Zoznamsodrkami4">
    <w:name w:val="List Bullet 4"/>
    <w:basedOn w:val="Normlny"/>
    <w:autoRedefine/>
    <w:semiHidden/>
    <w:pPr>
      <w:numPr>
        <w:numId w:val="4"/>
      </w:numPr>
    </w:pPr>
  </w:style>
  <w:style w:type="paragraph" w:styleId="Zoznamsodrkami5">
    <w:name w:val="List Bullet 5"/>
    <w:basedOn w:val="Normlny"/>
    <w:autoRedefine/>
    <w:semiHidden/>
    <w:pPr>
      <w:numPr>
        <w:numId w:val="5"/>
      </w:numPr>
    </w:pPr>
  </w:style>
  <w:style w:type="paragraph" w:styleId="Pokraovaniezoznamu">
    <w:name w:val="List Continue"/>
    <w:basedOn w:val="Normlny"/>
    <w:semiHidden/>
    <w:pPr>
      <w:spacing w:after="120"/>
      <w:ind w:left="283"/>
    </w:pPr>
  </w:style>
  <w:style w:type="paragraph" w:styleId="Pokraovaniezoznamu2">
    <w:name w:val="List Continue 2"/>
    <w:basedOn w:val="Normlny"/>
    <w:semiHidden/>
    <w:pPr>
      <w:spacing w:after="120"/>
      <w:ind w:left="566"/>
    </w:pPr>
  </w:style>
  <w:style w:type="paragraph" w:styleId="Pokraovaniezoznamu3">
    <w:name w:val="List Continue 3"/>
    <w:basedOn w:val="Normlny"/>
    <w:semiHidden/>
    <w:pPr>
      <w:spacing w:after="120"/>
      <w:ind w:left="849"/>
    </w:pPr>
  </w:style>
  <w:style w:type="paragraph" w:styleId="Pokraovaniezoznamu4">
    <w:name w:val="List Continue 4"/>
    <w:basedOn w:val="Normlny"/>
    <w:semiHidden/>
    <w:pPr>
      <w:spacing w:after="120"/>
      <w:ind w:left="1132"/>
    </w:pPr>
  </w:style>
  <w:style w:type="paragraph" w:styleId="Pokraovaniezoznamu5">
    <w:name w:val="List Continue 5"/>
    <w:basedOn w:val="Normlny"/>
    <w:semiHidden/>
    <w:pPr>
      <w:spacing w:after="120"/>
      <w:ind w:left="1415"/>
    </w:pPr>
  </w:style>
  <w:style w:type="paragraph" w:styleId="slovanzoznam">
    <w:name w:val="List Number"/>
    <w:basedOn w:val="Normlny"/>
    <w:semiHidden/>
    <w:pPr>
      <w:numPr>
        <w:numId w:val="6"/>
      </w:numPr>
    </w:pPr>
  </w:style>
  <w:style w:type="paragraph" w:styleId="slovanzoznam2">
    <w:name w:val="List Number 2"/>
    <w:basedOn w:val="Normlny"/>
    <w:semiHidden/>
    <w:pPr>
      <w:numPr>
        <w:numId w:val="7"/>
      </w:numPr>
    </w:pPr>
  </w:style>
  <w:style w:type="paragraph" w:styleId="slovanzoznam3">
    <w:name w:val="List Number 3"/>
    <w:basedOn w:val="Normlny"/>
    <w:semiHidden/>
    <w:pPr>
      <w:numPr>
        <w:numId w:val="8"/>
      </w:numPr>
    </w:pPr>
  </w:style>
  <w:style w:type="paragraph" w:styleId="slovanzoznam4">
    <w:name w:val="List Number 4"/>
    <w:basedOn w:val="Normlny"/>
    <w:semiHidden/>
    <w:pPr>
      <w:numPr>
        <w:numId w:val="9"/>
      </w:numPr>
    </w:pPr>
  </w:style>
  <w:style w:type="paragraph" w:styleId="slovanzoznam5">
    <w:name w:val="List Number 5"/>
    <w:basedOn w:val="Normlny"/>
    <w:semiHidden/>
    <w:pPr>
      <w:numPr>
        <w:numId w:val="10"/>
      </w:numPr>
    </w:pPr>
  </w:style>
  <w:style w:type="paragraph" w:styleId="Hlavikasprvy">
    <w:name w:val="Message Header"/>
    <w:basedOn w:val="Normlny"/>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ysozarkami">
    <w:name w:val="Normal Indent"/>
    <w:basedOn w:val="Normlny"/>
    <w:semiHidden/>
    <w:pPr>
      <w:ind w:left="720"/>
    </w:pPr>
  </w:style>
  <w:style w:type="paragraph" w:styleId="Nadpispoznmky">
    <w:name w:val="Note Heading"/>
    <w:basedOn w:val="Normlny"/>
    <w:next w:val="Normlny"/>
    <w:semiHidden/>
  </w:style>
  <w:style w:type="character" w:styleId="slostrany">
    <w:name w:val="page number"/>
    <w:basedOn w:val="Predvolenpsmoodseku"/>
    <w:semiHidden/>
  </w:style>
  <w:style w:type="paragraph" w:styleId="Obyajntext">
    <w:name w:val="Plain Text"/>
    <w:basedOn w:val="Normlny"/>
    <w:semiHidden/>
    <w:rPr>
      <w:rFonts w:ascii="Courier New" w:hAnsi="Courier New" w:cs="Courier New"/>
      <w:sz w:val="20"/>
    </w:rPr>
  </w:style>
  <w:style w:type="paragraph" w:styleId="Oslovenie">
    <w:name w:val="Salutation"/>
    <w:basedOn w:val="Normlny"/>
    <w:next w:val="Normlny"/>
    <w:semiHidden/>
  </w:style>
  <w:style w:type="paragraph" w:styleId="Podpis">
    <w:name w:val="Signature"/>
    <w:basedOn w:val="Normlny"/>
    <w:semiHidden/>
    <w:pPr>
      <w:ind w:left="4252"/>
    </w:pPr>
  </w:style>
  <w:style w:type="character" w:styleId="Siln">
    <w:name w:val="Strong"/>
    <w:qFormat/>
    <w:rPr>
      <w:b/>
      <w:bCs/>
    </w:rPr>
  </w:style>
  <w:style w:type="paragraph" w:styleId="Podtitul">
    <w:name w:val="Subtitle"/>
    <w:basedOn w:val="Normlny"/>
    <w:qFormat/>
    <w:pPr>
      <w:spacing w:after="60"/>
      <w:jc w:val="center"/>
      <w:outlineLvl w:val="1"/>
    </w:pPr>
    <w:rPr>
      <w:rFonts w:ascii="Arial" w:hAnsi="Arial" w:cs="Arial"/>
      <w:sz w:val="24"/>
      <w:szCs w:val="24"/>
    </w:rPr>
  </w:style>
  <w:style w:type="table" w:styleId="Tabukaspriestorovmiefektmi1">
    <w:name w:val="Table 3D effects 1"/>
    <w:basedOn w:val="Normlnatabu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o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y"/>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zo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r">
    <w:name w:val="annotation reference"/>
    <w:semiHidden/>
    <w:rPr>
      <w:sz w:val="16"/>
      <w:szCs w:val="16"/>
    </w:rPr>
  </w:style>
  <w:style w:type="paragraph" w:styleId="Textkomentra">
    <w:name w:val="annotation text"/>
    <w:basedOn w:val="Normlny"/>
    <w:semiHidden/>
    <w:rPr>
      <w:sz w:val="20"/>
    </w:rPr>
  </w:style>
  <w:style w:type="paragraph" w:styleId="Predmetkomentra">
    <w:name w:val="annotation subject"/>
    <w:basedOn w:val="Textkomentra"/>
    <w:next w:val="Textkomentra"/>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zia">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8" Type="http://schemas.openxmlformats.org/officeDocument/2006/relationships/hyperlink" Target="mailto:a.surname@iop.org" TargetMode="External"/><Relationship Id="rId51" Type="http://schemas.openxmlformats.org/officeDocument/2006/relationships/oleObject" Target="embeddings/oleObject19.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hyperlink" Target="mailto:b.c.surname@iop.org" TargetMode="Externa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E504-184A-4157-A451-13D60D54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HP Inc.</cp:lastModifiedBy>
  <cp:revision>18</cp:revision>
  <cp:lastPrinted>2007-03-22T16:16:00Z</cp:lastPrinted>
  <dcterms:created xsi:type="dcterms:W3CDTF">2015-09-17T13:23:00Z</dcterms:created>
  <dcterms:modified xsi:type="dcterms:W3CDTF">2021-06-09T08:12:00Z</dcterms:modified>
</cp:coreProperties>
</file>